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0F" w:rsidRDefault="004E0C0F">
      <w:pPr>
        <w:rPr>
          <w:noProof/>
          <w:lang w:eastAsia="pt-BR"/>
        </w:rPr>
      </w:pPr>
    </w:p>
    <w:p w:rsidR="00D748E5" w:rsidRDefault="004E0C0F">
      <w:bookmarkStart w:id="0" w:name="_GoBack"/>
      <w:r>
        <w:rPr>
          <w:noProof/>
          <w:lang w:eastAsia="pt-BR"/>
        </w:rPr>
        <w:drawing>
          <wp:inline distT="0" distB="0" distL="0" distR="0" wp14:anchorId="57059A64" wp14:editId="380C68C2">
            <wp:extent cx="8640773" cy="4280007"/>
            <wp:effectExtent l="0" t="0" r="825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896"/>
                    <a:stretch/>
                  </pic:blipFill>
                  <pic:spPr bwMode="auto">
                    <a:xfrm>
                      <a:off x="0" y="0"/>
                      <a:ext cx="8646903" cy="428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48E5" w:rsidSect="004E0C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0F"/>
    <w:rsid w:val="004E0C0F"/>
    <w:rsid w:val="00D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F858"/>
  <w15:chartTrackingRefBased/>
  <w15:docId w15:val="{4F3188B8-0DBE-40E7-B3F8-3DA746A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Posse</dc:creator>
  <cp:keywords/>
  <dc:description/>
  <cp:lastModifiedBy>Camara Municipal Posse</cp:lastModifiedBy>
  <cp:revision>1</cp:revision>
  <cp:lastPrinted>2020-05-04T12:15:00Z</cp:lastPrinted>
  <dcterms:created xsi:type="dcterms:W3CDTF">2020-05-04T12:10:00Z</dcterms:created>
  <dcterms:modified xsi:type="dcterms:W3CDTF">2020-05-04T12:16:00Z</dcterms:modified>
</cp:coreProperties>
</file>